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27" w:rsidRDefault="00FA05B4">
      <w:bookmarkStart w:id="0" w:name="_GoBack"/>
      <w:r w:rsidRPr="00FA05B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-133349</wp:posOffset>
            </wp:positionH>
            <wp:positionV relativeFrom="paragraph">
              <wp:posOffset>0</wp:posOffset>
            </wp:positionV>
            <wp:extent cx="7000482" cy="982853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108" cy="984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03D27" w:rsidSect="00FA0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B4"/>
    <w:rsid w:val="00023D81"/>
    <w:rsid w:val="00303D27"/>
    <w:rsid w:val="00F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CC88D-64CF-4755-A5B1-6C851FBF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総合型地域スポーツクラブ うえだミックスポーツクラブ</dc:creator>
  <cp:keywords/>
  <dc:description/>
  <cp:lastModifiedBy>総合型地域スポーツクラブ うえだミックスポーツクラブ</cp:lastModifiedBy>
  <cp:revision>1</cp:revision>
  <dcterms:created xsi:type="dcterms:W3CDTF">2019-09-30T06:51:00Z</dcterms:created>
  <dcterms:modified xsi:type="dcterms:W3CDTF">2019-09-30T06:54:00Z</dcterms:modified>
</cp:coreProperties>
</file>